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授权委托书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江苏沙钢钢铁有限公司</w:t>
      </w:r>
      <w:bookmarkStart w:id="0" w:name="_GoBack"/>
      <w:bookmarkEnd w:id="0"/>
      <w:r>
        <w:rPr>
          <w:rFonts w:hint="eastAsia"/>
          <w:b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我公司拟采用贵公司的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转炉热焖细尾渣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(对应物料组为A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7103004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)</w:t>
      </w:r>
      <w:r>
        <w:rPr>
          <w:rFonts w:hint="eastAsia" w:ascii="宋体" w:hAnsi="宋体"/>
          <w:sz w:val="32"/>
          <w:szCs w:val="32"/>
        </w:rPr>
        <w:t>作为生产原料，现委托贸易商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32"/>
          <w:szCs w:val="32"/>
        </w:rPr>
        <w:t>（单位）持我公司环评批复报告、项目建设环境影响报告表等环评资料前来办理相关业务。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在授权期内，该公司所采购的以上物资/产品均由我公司依法依规利用。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本委托书有效期限：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日至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日止。</w:t>
      </w:r>
    </w:p>
    <w:p>
      <w:pPr>
        <w:spacing w:line="360" w:lineRule="auto"/>
        <w:ind w:firstLine="480"/>
        <w:rPr>
          <w:sz w:val="24"/>
          <w:szCs w:val="24"/>
        </w:rPr>
      </w:pPr>
    </w:p>
    <w:p>
      <w:pPr>
        <w:spacing w:line="360" w:lineRule="auto"/>
        <w:ind w:firstLine="3960" w:firstLineChars="1650"/>
        <w:rPr>
          <w:sz w:val="24"/>
          <w:szCs w:val="24"/>
        </w:rPr>
      </w:pPr>
    </w:p>
    <w:p>
      <w:pPr>
        <w:spacing w:line="360" w:lineRule="auto"/>
        <w:ind w:firstLine="3960" w:firstLineChars="1650"/>
        <w:rPr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受托方（盖公章）：                   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法定代表人（章）：                   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公司委托代理人：                 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委托方（盖公章）：                    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法定代表人（章）：                   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   </w:t>
      </w:r>
      <w:r>
        <w:rPr>
          <w:rFonts w:hint="eastAsia" w:ascii="宋体" w:hAnsi="宋体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FE8"/>
    <w:rsid w:val="002C6FE8"/>
    <w:rsid w:val="0038104B"/>
    <w:rsid w:val="04452310"/>
    <w:rsid w:val="1345032A"/>
    <w:rsid w:val="1BCD57AB"/>
    <w:rsid w:val="1BE372FF"/>
    <w:rsid w:val="1FD24341"/>
    <w:rsid w:val="2139298F"/>
    <w:rsid w:val="216060D1"/>
    <w:rsid w:val="2E787D8D"/>
    <w:rsid w:val="3B221162"/>
    <w:rsid w:val="3DEF0FAA"/>
    <w:rsid w:val="4F791EF0"/>
    <w:rsid w:val="4FA30B36"/>
    <w:rsid w:val="609E5691"/>
    <w:rsid w:val="609F3113"/>
    <w:rsid w:val="6379761D"/>
    <w:rsid w:val="65F8295A"/>
    <w:rsid w:val="69285902"/>
    <w:rsid w:val="6CC957FB"/>
    <w:rsid w:val="6D947DD3"/>
    <w:rsid w:val="6F7123D9"/>
    <w:rsid w:val="796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349</Characters>
  <Lines>2</Lines>
  <Paragraphs>1</Paragraphs>
  <TotalTime>3</TotalTime>
  <ScaleCrop>false</ScaleCrop>
  <LinksUpToDate>false</LinksUpToDate>
  <CharactersWithSpaces>409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2022-03-03T05:48:00Z</dcterms:created>
  <dc:creator>综合销售处文书</dc:creator>
  <cp:lastModifiedBy>SG</cp:lastModifiedBy>
  <dcterms:modified xsi:type="dcterms:W3CDTF">2024-05-23T08:57:23Z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482C40A4647244F98517EE2E3296915A</vt:lpwstr>
  </property>
</Properties>
</file>